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D3" w:rsidRDefault="007739D3" w:rsidP="007739D3">
      <w:pPr>
        <w:jc w:val="center"/>
        <w:rPr>
          <w:rFonts w:eastAsia="Calibri"/>
          <w:b/>
          <w:noProof/>
          <w:spacing w:val="10"/>
        </w:rPr>
      </w:pPr>
      <w:r w:rsidRPr="006E4012">
        <w:rPr>
          <w:rFonts w:eastAsia="Calibri"/>
          <w:b/>
          <w:noProof/>
          <w:spacing w:val="10"/>
          <w:lang w:val="en-US" w:eastAsia="en-US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D3" w:rsidRDefault="007739D3" w:rsidP="007739D3">
      <w:pPr>
        <w:jc w:val="center"/>
        <w:rPr>
          <w:spacing w:val="10"/>
          <w:sz w:val="24"/>
          <w:lang w:val="uk-UA"/>
        </w:rPr>
      </w:pPr>
      <w:r>
        <w:rPr>
          <w:spacing w:val="10"/>
          <w:lang w:val="uk-UA"/>
        </w:rPr>
        <w:t>УКРАЇНА</w:t>
      </w:r>
    </w:p>
    <w:p w:rsidR="007739D3" w:rsidRPr="00DA2510" w:rsidRDefault="007739D3" w:rsidP="007739D3">
      <w:pPr>
        <w:jc w:val="center"/>
        <w:rPr>
          <w:b/>
          <w:spacing w:val="10"/>
          <w:sz w:val="24"/>
          <w:lang w:val="uk-UA"/>
        </w:rPr>
      </w:pPr>
    </w:p>
    <w:p w:rsidR="007739D3" w:rsidRPr="006E4012" w:rsidRDefault="007739D3" w:rsidP="007739D3">
      <w:pPr>
        <w:jc w:val="center"/>
        <w:outlineLvl w:val="0"/>
        <w:rPr>
          <w:rFonts w:eastAsia="Calibri"/>
          <w:b/>
          <w:bCs/>
          <w:szCs w:val="28"/>
          <w:lang w:eastAsia="uk-UA"/>
        </w:rPr>
      </w:pPr>
      <w:r w:rsidRPr="006E4012">
        <w:rPr>
          <w:rFonts w:eastAsia="Calibri"/>
          <w:b/>
          <w:bCs/>
          <w:szCs w:val="28"/>
          <w:lang w:val="uk-UA" w:eastAsia="uk-UA"/>
        </w:rPr>
        <w:t>УПРАВЛІННЯ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ОСВІТИ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ЧЕРНІВЕЦЬКОЇ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МІСЬКОЇ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РАДИ</w:t>
      </w:r>
    </w:p>
    <w:p w:rsidR="007739D3" w:rsidRPr="006E4012" w:rsidRDefault="007739D3" w:rsidP="007739D3">
      <w:pPr>
        <w:jc w:val="center"/>
        <w:outlineLvl w:val="0"/>
        <w:rPr>
          <w:rFonts w:eastAsia="Calibri"/>
          <w:b/>
          <w:bCs/>
          <w:szCs w:val="28"/>
          <w:u w:val="single"/>
          <w:lang w:eastAsia="uk-UA"/>
        </w:rPr>
      </w:pPr>
      <w:r w:rsidRPr="006E4012">
        <w:rPr>
          <w:rFonts w:eastAsia="Calibri"/>
          <w:b/>
          <w:bCs/>
          <w:szCs w:val="28"/>
          <w:u w:val="single"/>
          <w:lang w:val="uk-UA" w:eastAsia="uk-UA"/>
        </w:rPr>
        <w:t>ПРИВАТНИЙ НАВЧАЛЬНО-ВИХОВНИЙ КОМПЛЕКС «СОЛОМОН»</w:t>
      </w:r>
    </w:p>
    <w:p w:rsidR="007739D3" w:rsidRPr="006E4012" w:rsidRDefault="007739D3" w:rsidP="007739D3">
      <w:pPr>
        <w:jc w:val="center"/>
        <w:outlineLvl w:val="0"/>
        <w:rPr>
          <w:rFonts w:eastAsia="Calibri"/>
          <w:bCs/>
          <w:sz w:val="24"/>
          <w:szCs w:val="24"/>
          <w:lang w:val="en-US" w:eastAsia="uk-UA"/>
        </w:rPr>
      </w:pPr>
      <w:r w:rsidRPr="006E4012">
        <w:rPr>
          <w:rFonts w:eastAsia="Calibri"/>
          <w:bCs/>
          <w:lang w:val="uk-UA" w:eastAsia="uk-UA"/>
        </w:rPr>
        <w:t xml:space="preserve">вул. Коростишівська, 6а, м. Чернівці, 58000, </w:t>
      </w:r>
      <w:proofErr w:type="spellStart"/>
      <w:r w:rsidRPr="006E4012">
        <w:rPr>
          <w:rFonts w:eastAsia="Calibri"/>
          <w:bCs/>
          <w:lang w:val="uk-UA" w:eastAsia="uk-UA"/>
        </w:rPr>
        <w:t>тел</w:t>
      </w:r>
      <w:proofErr w:type="spellEnd"/>
      <w:r w:rsidRPr="006E4012">
        <w:rPr>
          <w:rFonts w:eastAsia="Calibri"/>
          <w:bCs/>
          <w:lang w:val="uk-UA" w:eastAsia="uk-UA"/>
        </w:rPr>
        <w:t xml:space="preserve">. </w:t>
      </w:r>
      <w:r w:rsidRPr="006E4012">
        <w:rPr>
          <w:rFonts w:eastAsia="Calibri"/>
          <w:bCs/>
          <w:lang w:val="en-US" w:eastAsia="uk-UA"/>
        </w:rPr>
        <w:t>(0372) 549-764</w:t>
      </w:r>
    </w:p>
    <w:p w:rsidR="007739D3" w:rsidRPr="006E4012" w:rsidRDefault="007739D3" w:rsidP="007739D3">
      <w:pPr>
        <w:jc w:val="center"/>
        <w:outlineLvl w:val="0"/>
        <w:rPr>
          <w:rFonts w:eastAsia="Calibri"/>
          <w:bCs/>
          <w:lang w:val="en-US" w:eastAsia="uk-UA"/>
        </w:rPr>
      </w:pPr>
      <w:r w:rsidRPr="006E4012">
        <w:rPr>
          <w:rFonts w:eastAsia="Calibri"/>
          <w:bCs/>
          <w:lang w:val="en-US" w:eastAsia="uk-UA"/>
        </w:rPr>
        <w:t xml:space="preserve">e-mail: </w:t>
      </w:r>
      <w:hyperlink r:id="rId5" w:history="1">
        <w:r w:rsidR="008D6E12" w:rsidRPr="005F564B">
          <w:rPr>
            <w:rStyle w:val="a5"/>
            <w:rFonts w:eastAsia="Calibri"/>
            <w:bCs/>
            <w:lang w:val="en-US" w:eastAsia="uk-UA"/>
          </w:rPr>
          <w:t>nvksolomon@gmail.com</w:t>
        </w:r>
      </w:hyperlink>
    </w:p>
    <w:p w:rsidR="007739D3" w:rsidRPr="006E4012" w:rsidRDefault="007739D3" w:rsidP="007739D3">
      <w:pPr>
        <w:jc w:val="center"/>
        <w:rPr>
          <w:sz w:val="24"/>
          <w:szCs w:val="24"/>
          <w:lang w:val="uk-UA" w:eastAsia="uk-UA"/>
        </w:rPr>
      </w:pPr>
    </w:p>
    <w:p w:rsidR="007739D3" w:rsidRDefault="007739D3" w:rsidP="007739D3">
      <w:pPr>
        <w:jc w:val="center"/>
        <w:rPr>
          <w:b/>
          <w:szCs w:val="28"/>
          <w:lang w:val="uk-UA" w:eastAsia="uk-UA"/>
        </w:rPr>
      </w:pPr>
      <w:r w:rsidRPr="006E4012">
        <w:rPr>
          <w:b/>
          <w:szCs w:val="28"/>
          <w:lang w:val="uk-UA" w:eastAsia="uk-UA"/>
        </w:rPr>
        <w:t>НАКАЗ</w:t>
      </w:r>
    </w:p>
    <w:p w:rsidR="007739D3" w:rsidRPr="006E4012" w:rsidRDefault="007739D3" w:rsidP="007739D3">
      <w:pPr>
        <w:jc w:val="center"/>
        <w:rPr>
          <w:b/>
          <w:szCs w:val="28"/>
          <w:lang w:val="uk-UA" w:eastAsia="uk-UA"/>
        </w:rPr>
      </w:pPr>
    </w:p>
    <w:p w:rsidR="007739D3" w:rsidRPr="0026572A" w:rsidRDefault="007739D3" w:rsidP="007739D3">
      <w:pPr>
        <w:pStyle w:val="2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</w:rPr>
        <w:t>«</w:t>
      </w:r>
      <w:r w:rsidR="00EA7F97">
        <w:rPr>
          <w:rFonts w:ascii="Times New Roman" w:hAnsi="Times New Roman"/>
          <w:b w:val="0"/>
          <w:i w:val="0"/>
        </w:rPr>
        <w:t>10</w:t>
      </w:r>
      <w:r>
        <w:rPr>
          <w:rFonts w:ascii="Times New Roman" w:hAnsi="Times New Roman"/>
          <w:b w:val="0"/>
          <w:i w:val="0"/>
        </w:rPr>
        <w:t>»</w:t>
      </w:r>
      <w:r w:rsidRPr="008B09DC">
        <w:rPr>
          <w:rFonts w:ascii="Times New Roman" w:hAnsi="Times New Roman"/>
          <w:b w:val="0"/>
          <w:i w:val="0"/>
          <w:lang w:val="ru-RU"/>
        </w:rPr>
        <w:t xml:space="preserve"> </w:t>
      </w:r>
      <w:r w:rsidR="00EA7F97" w:rsidRPr="002D2351">
        <w:rPr>
          <w:rFonts w:ascii="Times New Roman" w:hAnsi="Times New Roman"/>
          <w:b w:val="0"/>
          <w:i w:val="0"/>
          <w:lang w:val="ru-RU"/>
        </w:rPr>
        <w:t>січня</w:t>
      </w:r>
      <w:r w:rsidRPr="008B09DC">
        <w:rPr>
          <w:rFonts w:ascii="Times New Roman" w:hAnsi="Times New Roman"/>
          <w:b w:val="0"/>
          <w:i w:val="0"/>
          <w:lang w:val="ru-RU"/>
        </w:rPr>
        <w:t xml:space="preserve"> </w:t>
      </w:r>
      <w:r w:rsidR="00B868FB">
        <w:rPr>
          <w:rFonts w:ascii="Times New Roman" w:hAnsi="Times New Roman"/>
          <w:b w:val="0"/>
          <w:i w:val="0"/>
        </w:rPr>
        <w:t>2020</w:t>
      </w:r>
      <w:r>
        <w:rPr>
          <w:rFonts w:ascii="Times New Roman" w:hAnsi="Times New Roman"/>
          <w:b w:val="0"/>
          <w:i w:val="0"/>
        </w:rPr>
        <w:t xml:space="preserve"> </w:t>
      </w:r>
      <w:r w:rsidRPr="001D18C9">
        <w:rPr>
          <w:rFonts w:ascii="Times New Roman" w:hAnsi="Times New Roman"/>
          <w:b w:val="0"/>
          <w:i w:val="0"/>
        </w:rPr>
        <w:t>року</w:t>
      </w:r>
      <w:r w:rsidRPr="00514CE2">
        <w:rPr>
          <w:rFonts w:ascii="Times New Roman" w:hAnsi="Times New Roman"/>
          <w:b w:val="0"/>
          <w:i w:val="0"/>
        </w:rPr>
        <w:t xml:space="preserve"> </w:t>
      </w:r>
      <w:r w:rsidRPr="00514CE2">
        <w:rPr>
          <w:rFonts w:ascii="Times New Roman" w:hAnsi="Times New Roman"/>
          <w:b w:val="0"/>
          <w:i w:val="0"/>
        </w:rPr>
        <w:tab/>
        <w:t xml:space="preserve">                                        </w:t>
      </w:r>
      <w:r w:rsidRPr="008B09DC">
        <w:rPr>
          <w:rFonts w:ascii="Times New Roman" w:hAnsi="Times New Roman"/>
          <w:b w:val="0"/>
          <w:i w:val="0"/>
          <w:lang w:val="ru-RU"/>
        </w:rPr>
        <w:t xml:space="preserve">                        </w:t>
      </w:r>
      <w:r w:rsidR="007E1579">
        <w:rPr>
          <w:rFonts w:ascii="Times New Roman" w:hAnsi="Times New Roman"/>
          <w:b w:val="0"/>
          <w:i w:val="0"/>
        </w:rPr>
        <w:t>№15</w:t>
      </w:r>
    </w:p>
    <w:p w:rsidR="007739D3" w:rsidRDefault="007739D3" w:rsidP="007739D3">
      <w:pPr>
        <w:rPr>
          <w:lang w:val="uk-UA" w:eastAsia="uk-UA"/>
        </w:rPr>
      </w:pPr>
    </w:p>
    <w:p w:rsidR="007739D3" w:rsidRPr="00992AA5" w:rsidRDefault="007739D3" w:rsidP="007739D3">
      <w:pPr>
        <w:ind w:firstLine="709"/>
        <w:rPr>
          <w:b/>
          <w:lang w:val="uk-UA" w:eastAsia="uk-UA"/>
        </w:rPr>
      </w:pPr>
      <w:r w:rsidRPr="00992AA5">
        <w:rPr>
          <w:b/>
          <w:lang w:val="uk-UA" w:eastAsia="uk-UA"/>
        </w:rPr>
        <w:t>Про підсумки курсової перепідготовки</w:t>
      </w:r>
    </w:p>
    <w:p w:rsidR="007739D3" w:rsidRPr="00992AA5" w:rsidRDefault="007739D3" w:rsidP="007739D3">
      <w:pPr>
        <w:rPr>
          <w:b/>
          <w:lang w:val="uk-UA" w:eastAsia="uk-UA"/>
        </w:rPr>
      </w:pPr>
      <w:r w:rsidRPr="00992AA5">
        <w:rPr>
          <w:b/>
          <w:lang w:val="uk-UA" w:eastAsia="uk-UA"/>
        </w:rPr>
        <w:t xml:space="preserve">          педагогів </w:t>
      </w:r>
      <w:r w:rsidR="004F1C97" w:rsidRPr="00992AA5">
        <w:rPr>
          <w:b/>
          <w:lang w:val="uk-UA" w:eastAsia="uk-UA"/>
        </w:rPr>
        <w:t>протягом</w:t>
      </w:r>
      <w:r w:rsidR="00B868FB">
        <w:rPr>
          <w:b/>
          <w:lang w:val="uk-UA" w:eastAsia="uk-UA"/>
        </w:rPr>
        <w:t xml:space="preserve"> 2019</w:t>
      </w:r>
      <w:r w:rsidR="004F1C97" w:rsidRPr="00992AA5">
        <w:rPr>
          <w:b/>
          <w:lang w:val="uk-UA" w:eastAsia="uk-UA"/>
        </w:rPr>
        <w:t xml:space="preserve"> </w:t>
      </w:r>
      <w:r w:rsidRPr="00992AA5">
        <w:rPr>
          <w:b/>
          <w:lang w:val="uk-UA" w:eastAsia="uk-UA"/>
        </w:rPr>
        <w:t>р.</w:t>
      </w:r>
    </w:p>
    <w:p w:rsidR="007739D3" w:rsidRDefault="007739D3" w:rsidP="004F1C97">
      <w:pPr>
        <w:spacing w:line="360" w:lineRule="auto"/>
        <w:rPr>
          <w:lang w:val="uk-UA" w:eastAsia="uk-UA"/>
        </w:rPr>
      </w:pPr>
    </w:p>
    <w:p w:rsidR="002D2351" w:rsidRDefault="007739D3" w:rsidP="002D2351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lang w:val="uk-UA" w:eastAsia="uk-UA"/>
        </w:rPr>
        <w:t xml:space="preserve">Згідно з планом роботи </w:t>
      </w:r>
      <w:r w:rsidR="008D6E12" w:rsidRPr="008D6E12">
        <w:rPr>
          <w:lang w:eastAsia="uk-UA"/>
        </w:rPr>
        <w:t>НВК</w:t>
      </w:r>
      <w:r>
        <w:rPr>
          <w:lang w:val="uk-UA" w:eastAsia="uk-UA"/>
        </w:rPr>
        <w:t xml:space="preserve"> протяг</w:t>
      </w:r>
      <w:r w:rsidR="00A62372">
        <w:rPr>
          <w:lang w:val="uk-UA" w:eastAsia="uk-UA"/>
        </w:rPr>
        <w:t>ом 201</w:t>
      </w:r>
      <w:r w:rsidR="00B868FB">
        <w:rPr>
          <w:lang w:val="uk-UA" w:eastAsia="uk-UA"/>
        </w:rPr>
        <w:t>9</w:t>
      </w:r>
      <w:r w:rsidR="004F1C97">
        <w:rPr>
          <w:lang w:val="uk-UA" w:eastAsia="uk-UA"/>
        </w:rPr>
        <w:t xml:space="preserve"> р. </w:t>
      </w:r>
      <w:r w:rsidR="00992AA5" w:rsidRPr="00992AA5">
        <w:rPr>
          <w:lang w:val="uk-UA" w:eastAsia="uk-UA"/>
        </w:rPr>
        <w:t>т</w:t>
      </w:r>
      <w:r w:rsidR="00992AA5">
        <w:rPr>
          <w:lang w:val="uk-UA" w:eastAsia="uk-UA"/>
        </w:rPr>
        <w:t xml:space="preserve">а </w:t>
      </w:r>
      <w:r w:rsidR="00992AA5">
        <w:rPr>
          <w:szCs w:val="28"/>
          <w:lang w:val="uk-UA"/>
        </w:rPr>
        <w:t>в</w:t>
      </w:r>
      <w:r w:rsidR="00992AA5" w:rsidRPr="0056062A">
        <w:rPr>
          <w:szCs w:val="28"/>
          <w:lang w:val="uk-UA"/>
        </w:rPr>
        <w:t>ід</w:t>
      </w:r>
      <w:r w:rsidR="00992AA5">
        <w:rPr>
          <w:szCs w:val="28"/>
          <w:lang w:val="uk-UA"/>
        </w:rPr>
        <w:t>повідно до наказ</w:t>
      </w:r>
      <w:r w:rsidR="00992AA5" w:rsidRPr="00992AA5">
        <w:rPr>
          <w:szCs w:val="28"/>
          <w:lang w:val="uk-UA"/>
        </w:rPr>
        <w:t>ів</w:t>
      </w:r>
      <w:r w:rsidR="00B868FB">
        <w:rPr>
          <w:szCs w:val="28"/>
          <w:lang w:val="uk-UA"/>
        </w:rPr>
        <w:t xml:space="preserve"> управління освіти, курсову перепідготовку пройшли наступні педагоги</w:t>
      </w:r>
      <w:r w:rsidR="00992AA5">
        <w:rPr>
          <w:szCs w:val="28"/>
          <w:lang w:val="uk-UA"/>
        </w:rPr>
        <w:t>:</w:t>
      </w:r>
      <w:r w:rsidR="00992AA5" w:rsidRPr="0056062A">
        <w:rPr>
          <w:szCs w:val="28"/>
          <w:lang w:val="uk-UA"/>
        </w:rPr>
        <w:t xml:space="preserve"> </w:t>
      </w:r>
    </w:p>
    <w:p w:rsidR="00A62372" w:rsidRDefault="00B868FB" w:rsidP="00A62372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Кармазенюк А.Т.</w:t>
      </w:r>
      <w:r w:rsidR="00992AA5" w:rsidRPr="00A46CDA">
        <w:rPr>
          <w:b/>
          <w:szCs w:val="28"/>
          <w:lang w:val="uk-UA"/>
        </w:rPr>
        <w:t xml:space="preserve"> </w:t>
      </w:r>
      <w:r w:rsidR="00A46CDA">
        <w:rPr>
          <w:szCs w:val="28"/>
          <w:lang w:val="uk-UA"/>
        </w:rPr>
        <w:t>(</w:t>
      </w:r>
      <w:r w:rsidR="00A62372">
        <w:rPr>
          <w:szCs w:val="28"/>
          <w:lang w:val="uk-UA"/>
        </w:rPr>
        <w:t xml:space="preserve">вчитель </w:t>
      </w:r>
      <w:r>
        <w:rPr>
          <w:szCs w:val="28"/>
          <w:lang w:val="uk-UA"/>
        </w:rPr>
        <w:t>англійської мови</w:t>
      </w:r>
      <w:r w:rsidR="00A46CDA">
        <w:rPr>
          <w:szCs w:val="28"/>
          <w:lang w:val="uk-UA"/>
        </w:rPr>
        <w:t>) –</w:t>
      </w:r>
      <w:r w:rsidR="00A62372">
        <w:rPr>
          <w:szCs w:val="28"/>
          <w:lang w:val="uk-UA"/>
        </w:rPr>
        <w:t xml:space="preserve"> наказ </w:t>
      </w:r>
      <w:r>
        <w:rPr>
          <w:szCs w:val="28"/>
          <w:lang w:val="uk-UA"/>
        </w:rPr>
        <w:t xml:space="preserve">управління освіти Чернівецької міської ради </w:t>
      </w:r>
      <w:r w:rsidR="00A62372">
        <w:rPr>
          <w:szCs w:val="28"/>
          <w:lang w:val="uk-UA"/>
        </w:rPr>
        <w:t xml:space="preserve">від </w:t>
      </w:r>
      <w:r>
        <w:rPr>
          <w:lang w:val="uk-UA"/>
        </w:rPr>
        <w:t>22.02.2019 № 103</w:t>
      </w:r>
      <w:r w:rsidR="00A62372" w:rsidRPr="00954DF9">
        <w:rPr>
          <w:szCs w:val="28"/>
          <w:lang w:val="uk-UA"/>
        </w:rPr>
        <w:t xml:space="preserve"> «Про </w:t>
      </w:r>
      <w:r>
        <w:rPr>
          <w:szCs w:val="28"/>
          <w:lang w:val="uk-UA"/>
        </w:rPr>
        <w:t xml:space="preserve">курси підвищення кваліфікації </w:t>
      </w:r>
      <w:r w:rsidR="00A62372" w:rsidRPr="00954DF9">
        <w:rPr>
          <w:szCs w:val="28"/>
          <w:lang w:val="uk-UA"/>
        </w:rPr>
        <w:t xml:space="preserve">педагогічних </w:t>
      </w:r>
      <w:r>
        <w:rPr>
          <w:szCs w:val="28"/>
          <w:lang w:val="uk-UA"/>
        </w:rPr>
        <w:t>працівників</w:t>
      </w:r>
      <w:r w:rsidR="00A62372" w:rsidRPr="00954DF9">
        <w:rPr>
          <w:szCs w:val="28"/>
          <w:lang w:val="uk-UA"/>
        </w:rPr>
        <w:t xml:space="preserve"> </w:t>
      </w:r>
      <w:r w:rsidR="00A62372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березні 2019 року</w:t>
      </w:r>
      <w:r w:rsidR="00A62372" w:rsidRPr="00954DF9">
        <w:rPr>
          <w:szCs w:val="28"/>
          <w:lang w:val="uk-UA"/>
        </w:rPr>
        <w:t>»</w:t>
      </w:r>
      <w:r>
        <w:rPr>
          <w:szCs w:val="28"/>
          <w:lang w:val="uk-UA"/>
        </w:rPr>
        <w:t>.</w:t>
      </w:r>
      <w:r w:rsidR="00A62372" w:rsidRPr="00954DF9">
        <w:rPr>
          <w:szCs w:val="28"/>
          <w:lang w:val="uk-UA"/>
        </w:rPr>
        <w:t xml:space="preserve"> </w:t>
      </w:r>
    </w:p>
    <w:p w:rsidR="00B868FB" w:rsidRDefault="00B868FB" w:rsidP="00A62372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Гайсан А.О.</w:t>
      </w:r>
      <w:r w:rsidR="00992AA5" w:rsidRPr="00A46CDA">
        <w:rPr>
          <w:b/>
          <w:szCs w:val="28"/>
          <w:lang w:val="uk-UA"/>
        </w:rPr>
        <w:t xml:space="preserve"> </w:t>
      </w:r>
      <w:r w:rsidR="00A46CDA">
        <w:rPr>
          <w:szCs w:val="28"/>
          <w:lang w:val="uk-UA"/>
        </w:rPr>
        <w:t>(</w:t>
      </w:r>
      <w:r>
        <w:rPr>
          <w:szCs w:val="28"/>
          <w:lang w:val="uk-UA"/>
        </w:rPr>
        <w:t xml:space="preserve">директор НВК, </w:t>
      </w:r>
      <w:r w:rsidR="00E24428">
        <w:rPr>
          <w:szCs w:val="28"/>
          <w:lang w:val="uk-UA"/>
        </w:rPr>
        <w:t xml:space="preserve">вчитель </w:t>
      </w:r>
      <w:r>
        <w:rPr>
          <w:szCs w:val="28"/>
          <w:lang w:val="uk-UA"/>
        </w:rPr>
        <w:t>правознавства, етики</w:t>
      </w:r>
      <w:r w:rsidR="00A46CDA">
        <w:rPr>
          <w:szCs w:val="28"/>
          <w:lang w:val="uk-UA"/>
        </w:rPr>
        <w:t xml:space="preserve">) </w:t>
      </w:r>
      <w:r w:rsidR="00A62372">
        <w:rPr>
          <w:szCs w:val="28"/>
          <w:lang w:val="uk-UA"/>
        </w:rPr>
        <w:t xml:space="preserve">наказ </w:t>
      </w:r>
      <w:r w:rsidR="00A62372" w:rsidRPr="00C23DE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управління освіти Чернівецької міської ради </w:t>
      </w:r>
      <w:r w:rsidR="00A62372">
        <w:rPr>
          <w:szCs w:val="28"/>
          <w:lang w:val="uk-UA"/>
        </w:rPr>
        <w:t>№</w:t>
      </w:r>
      <w:r>
        <w:rPr>
          <w:szCs w:val="28"/>
          <w:lang w:val="uk-UA"/>
        </w:rPr>
        <w:t>368</w:t>
      </w:r>
      <w:r w:rsidR="00A62372">
        <w:rPr>
          <w:szCs w:val="28"/>
          <w:lang w:val="uk-UA"/>
        </w:rPr>
        <w:t xml:space="preserve"> </w:t>
      </w:r>
      <w:r w:rsidR="00A62372" w:rsidRPr="00B868FB">
        <w:rPr>
          <w:szCs w:val="28"/>
          <w:lang w:val="uk-UA"/>
        </w:rPr>
        <w:t>від  2</w:t>
      </w:r>
      <w:r w:rsidRPr="00B868FB">
        <w:rPr>
          <w:szCs w:val="28"/>
          <w:lang w:val="uk-UA"/>
        </w:rPr>
        <w:t>0.</w:t>
      </w:r>
      <w:r w:rsidR="00A62372" w:rsidRPr="00B868FB">
        <w:rPr>
          <w:szCs w:val="28"/>
          <w:lang w:val="uk-UA"/>
        </w:rPr>
        <w:t>0</w:t>
      </w:r>
      <w:r w:rsidRPr="00B868FB">
        <w:rPr>
          <w:szCs w:val="28"/>
          <w:lang w:val="uk-UA"/>
        </w:rPr>
        <w:t>9.2019</w:t>
      </w:r>
      <w:r w:rsidR="00A62372" w:rsidRPr="00B868FB">
        <w:rPr>
          <w:szCs w:val="28"/>
          <w:lang w:val="uk-UA"/>
        </w:rPr>
        <w:t xml:space="preserve"> р.</w:t>
      </w:r>
      <w:r w:rsidR="00A62372">
        <w:rPr>
          <w:szCs w:val="28"/>
          <w:lang w:val="uk-UA"/>
        </w:rPr>
        <w:t xml:space="preserve"> «</w:t>
      </w:r>
      <w:r w:rsidRPr="00954DF9">
        <w:rPr>
          <w:szCs w:val="28"/>
          <w:lang w:val="uk-UA"/>
        </w:rPr>
        <w:t xml:space="preserve">Про </w:t>
      </w:r>
      <w:r>
        <w:rPr>
          <w:szCs w:val="28"/>
          <w:lang w:val="uk-UA"/>
        </w:rPr>
        <w:t xml:space="preserve">курси підвищення кваліфікації керівних і </w:t>
      </w:r>
      <w:r w:rsidRPr="00954DF9">
        <w:rPr>
          <w:szCs w:val="28"/>
          <w:lang w:val="uk-UA"/>
        </w:rPr>
        <w:t xml:space="preserve">педагогічних </w:t>
      </w:r>
      <w:r>
        <w:rPr>
          <w:szCs w:val="28"/>
          <w:lang w:val="uk-UA"/>
        </w:rPr>
        <w:t>кадрів</w:t>
      </w:r>
      <w:r w:rsidRPr="00954DF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закладів освіти м. Чернівці у жовтні 2019 року</w:t>
      </w:r>
      <w:r w:rsidR="00A62372">
        <w:rPr>
          <w:szCs w:val="28"/>
          <w:lang w:val="uk-UA"/>
        </w:rPr>
        <w:t>»</w:t>
      </w:r>
      <w:r>
        <w:rPr>
          <w:szCs w:val="28"/>
          <w:lang w:val="uk-UA"/>
        </w:rPr>
        <w:t>.</w:t>
      </w:r>
    </w:p>
    <w:p w:rsidR="00B868FB" w:rsidRDefault="00B868FB" w:rsidP="00B868FB">
      <w:pPr>
        <w:spacing w:line="360" w:lineRule="auto"/>
        <w:ind w:firstLine="709"/>
        <w:jc w:val="both"/>
        <w:rPr>
          <w:szCs w:val="28"/>
          <w:lang w:val="uk-UA"/>
        </w:rPr>
      </w:pPr>
      <w:r w:rsidRPr="00B868FB">
        <w:rPr>
          <w:b/>
          <w:szCs w:val="28"/>
          <w:lang w:val="uk-UA"/>
        </w:rPr>
        <w:t xml:space="preserve">Перепелиця І.П. </w:t>
      </w:r>
      <w:r w:rsidRPr="00B868FB">
        <w:rPr>
          <w:color w:val="000000"/>
          <w:szCs w:val="28"/>
          <w:lang w:val="uk-UA"/>
        </w:rPr>
        <w:t>(</w:t>
      </w:r>
      <w:r>
        <w:rPr>
          <w:color w:val="000000"/>
          <w:szCs w:val="28"/>
          <w:lang w:val="uk-UA"/>
        </w:rPr>
        <w:t>вчитель образотворчого мистецтва</w:t>
      </w:r>
      <w:r w:rsidRPr="00B868FB">
        <w:rPr>
          <w:color w:val="000000"/>
          <w:szCs w:val="28"/>
          <w:lang w:val="uk-UA"/>
        </w:rPr>
        <w:t>)</w:t>
      </w:r>
      <w:r>
        <w:rPr>
          <w:color w:val="000000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наказ </w:t>
      </w:r>
      <w:r w:rsidRPr="00C23DE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управління освіти Чернівецької міської ради №368 </w:t>
      </w:r>
      <w:r w:rsidRPr="00B868FB">
        <w:rPr>
          <w:szCs w:val="28"/>
          <w:lang w:val="uk-UA"/>
        </w:rPr>
        <w:t>від  20.09.2019 р.</w:t>
      </w:r>
      <w:r>
        <w:rPr>
          <w:szCs w:val="28"/>
          <w:lang w:val="uk-UA"/>
        </w:rPr>
        <w:t xml:space="preserve"> «</w:t>
      </w:r>
      <w:r w:rsidRPr="00954DF9">
        <w:rPr>
          <w:szCs w:val="28"/>
          <w:lang w:val="uk-UA"/>
        </w:rPr>
        <w:t xml:space="preserve">Про </w:t>
      </w:r>
      <w:r>
        <w:rPr>
          <w:szCs w:val="28"/>
          <w:lang w:val="uk-UA"/>
        </w:rPr>
        <w:t xml:space="preserve">курси підвищення кваліфікації керівних і </w:t>
      </w:r>
      <w:r w:rsidRPr="00954DF9">
        <w:rPr>
          <w:szCs w:val="28"/>
          <w:lang w:val="uk-UA"/>
        </w:rPr>
        <w:t xml:space="preserve">педагогічних </w:t>
      </w:r>
      <w:r>
        <w:rPr>
          <w:szCs w:val="28"/>
          <w:lang w:val="uk-UA"/>
        </w:rPr>
        <w:t>кадрів</w:t>
      </w:r>
      <w:r w:rsidRPr="00954DF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закладів освіти м. Чернівці у жовтні 2019 року».</w:t>
      </w:r>
    </w:p>
    <w:p w:rsidR="006B3EED" w:rsidRDefault="004F1C97" w:rsidP="002D2351">
      <w:pPr>
        <w:spacing w:line="360" w:lineRule="auto"/>
        <w:ind w:firstLine="709"/>
        <w:jc w:val="both"/>
        <w:rPr>
          <w:lang w:val="uk-UA" w:eastAsia="uk-UA"/>
        </w:rPr>
      </w:pPr>
      <w:r>
        <w:rPr>
          <w:lang w:val="uk-UA" w:eastAsia="uk-UA"/>
        </w:rPr>
        <w:t xml:space="preserve">Звітна таблиця про проходження курсів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760"/>
        <w:gridCol w:w="2337"/>
      </w:tblGrid>
      <w:tr w:rsidR="0019497B" w:rsidTr="0019497B">
        <w:tc>
          <w:tcPr>
            <w:tcW w:w="846" w:type="dxa"/>
          </w:tcPr>
          <w:p w:rsidR="0019497B" w:rsidRPr="0019497B" w:rsidRDefault="0019497B" w:rsidP="002D2351">
            <w:pPr>
              <w:spacing w:line="360" w:lineRule="auto"/>
              <w:rPr>
                <w:b/>
                <w:sz w:val="24"/>
                <w:szCs w:val="24"/>
                <w:lang w:val="uk-UA" w:eastAsia="uk-UA"/>
              </w:rPr>
            </w:pPr>
            <w:r w:rsidRPr="0019497B">
              <w:rPr>
                <w:b/>
                <w:sz w:val="24"/>
                <w:szCs w:val="24"/>
                <w:lang w:val="uk-UA" w:eastAsia="uk-UA"/>
              </w:rPr>
              <w:t>№п/п</w:t>
            </w:r>
          </w:p>
        </w:tc>
        <w:tc>
          <w:tcPr>
            <w:tcW w:w="3402" w:type="dxa"/>
          </w:tcPr>
          <w:p w:rsidR="0019497B" w:rsidRPr="0019497B" w:rsidRDefault="0019497B" w:rsidP="002D2351">
            <w:pPr>
              <w:spacing w:line="36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19497B">
              <w:rPr>
                <w:b/>
                <w:sz w:val="24"/>
                <w:szCs w:val="24"/>
                <w:lang w:val="uk-UA" w:eastAsia="uk-UA"/>
              </w:rPr>
              <w:t>ПІП</w:t>
            </w:r>
          </w:p>
        </w:tc>
        <w:tc>
          <w:tcPr>
            <w:tcW w:w="2760" w:type="dxa"/>
          </w:tcPr>
          <w:p w:rsidR="0019497B" w:rsidRPr="0019497B" w:rsidRDefault="0019497B" w:rsidP="002D2351">
            <w:pPr>
              <w:spacing w:line="36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19497B">
              <w:rPr>
                <w:b/>
                <w:sz w:val="24"/>
                <w:szCs w:val="24"/>
                <w:lang w:val="uk-UA" w:eastAsia="uk-UA"/>
              </w:rPr>
              <w:t>Дата проходження курсів</w:t>
            </w:r>
          </w:p>
        </w:tc>
        <w:tc>
          <w:tcPr>
            <w:tcW w:w="2337" w:type="dxa"/>
          </w:tcPr>
          <w:p w:rsidR="0019497B" w:rsidRDefault="00EB5939" w:rsidP="002D2351">
            <w:pPr>
              <w:spacing w:line="36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Реєстраційний н</w:t>
            </w:r>
            <w:r w:rsidR="0019497B" w:rsidRPr="0019497B">
              <w:rPr>
                <w:b/>
                <w:sz w:val="24"/>
                <w:szCs w:val="24"/>
                <w:lang w:val="uk-UA" w:eastAsia="uk-UA"/>
              </w:rPr>
              <w:t>омер посвідчення</w:t>
            </w:r>
            <w:r w:rsidR="008B09DC">
              <w:rPr>
                <w:b/>
                <w:sz w:val="24"/>
                <w:szCs w:val="24"/>
                <w:lang w:val="uk-UA" w:eastAsia="uk-UA"/>
              </w:rPr>
              <w:t>,</w:t>
            </w:r>
          </w:p>
          <w:p w:rsidR="008B09DC" w:rsidRPr="008B09DC" w:rsidRDefault="008B09DC" w:rsidP="002D2351">
            <w:pPr>
              <w:spacing w:line="36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№ наказу</w:t>
            </w:r>
          </w:p>
        </w:tc>
      </w:tr>
      <w:tr w:rsidR="0019497B" w:rsidTr="0019497B">
        <w:tc>
          <w:tcPr>
            <w:tcW w:w="846" w:type="dxa"/>
          </w:tcPr>
          <w:p w:rsidR="0019497B" w:rsidRPr="0019497B" w:rsidRDefault="0019497B" w:rsidP="002D2351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 w:rsidRPr="0019497B">
              <w:rPr>
                <w:sz w:val="24"/>
                <w:szCs w:val="24"/>
                <w:lang w:val="uk-UA" w:eastAsia="uk-UA"/>
              </w:rPr>
              <w:t>1</w:t>
            </w:r>
            <w:r w:rsidR="006049F2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402" w:type="dxa"/>
          </w:tcPr>
          <w:p w:rsidR="0019497B" w:rsidRPr="0019497B" w:rsidRDefault="006049F2" w:rsidP="002D2351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Кармазенюк А.Т.</w:t>
            </w:r>
          </w:p>
        </w:tc>
        <w:tc>
          <w:tcPr>
            <w:tcW w:w="2760" w:type="dxa"/>
          </w:tcPr>
          <w:p w:rsidR="0019497B" w:rsidRPr="0019497B" w:rsidRDefault="006049F2" w:rsidP="002D2351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25.03-05.04.19 </w:t>
            </w:r>
            <w:r w:rsidR="0019497B" w:rsidRPr="0019497B">
              <w:rPr>
                <w:sz w:val="24"/>
                <w:szCs w:val="24"/>
                <w:lang w:val="uk-UA" w:eastAsia="uk-UA"/>
              </w:rPr>
              <w:t>р.</w:t>
            </w:r>
          </w:p>
        </w:tc>
        <w:tc>
          <w:tcPr>
            <w:tcW w:w="2337" w:type="dxa"/>
          </w:tcPr>
          <w:p w:rsidR="0019497B" w:rsidRPr="0019497B" w:rsidRDefault="006049F2" w:rsidP="006049F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1275, №39</w:t>
            </w:r>
            <w:r w:rsidR="008B09DC">
              <w:rPr>
                <w:sz w:val="24"/>
                <w:szCs w:val="24"/>
                <w:lang w:val="uk-UA" w:eastAsia="uk-UA"/>
              </w:rPr>
              <w:t xml:space="preserve"> – ПК</w:t>
            </w:r>
          </w:p>
        </w:tc>
      </w:tr>
      <w:tr w:rsidR="0019497B" w:rsidTr="0019497B">
        <w:tc>
          <w:tcPr>
            <w:tcW w:w="846" w:type="dxa"/>
          </w:tcPr>
          <w:p w:rsidR="0019497B" w:rsidRPr="0019497B" w:rsidRDefault="0019497B" w:rsidP="002D2351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 w:rsidRPr="0019497B">
              <w:rPr>
                <w:sz w:val="24"/>
                <w:szCs w:val="24"/>
                <w:lang w:val="uk-UA" w:eastAsia="uk-UA"/>
              </w:rPr>
              <w:lastRenderedPageBreak/>
              <w:t>2</w:t>
            </w:r>
            <w:r w:rsidR="006049F2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402" w:type="dxa"/>
          </w:tcPr>
          <w:p w:rsidR="0019497B" w:rsidRPr="0019497B" w:rsidRDefault="006049F2" w:rsidP="006049F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Гайсан А.О.</w:t>
            </w:r>
          </w:p>
        </w:tc>
        <w:tc>
          <w:tcPr>
            <w:tcW w:w="2760" w:type="dxa"/>
          </w:tcPr>
          <w:p w:rsidR="0019497B" w:rsidRPr="0019497B" w:rsidRDefault="006049F2" w:rsidP="006049F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28</w:t>
            </w:r>
            <w:r w:rsidR="00C971C4">
              <w:rPr>
                <w:sz w:val="24"/>
                <w:szCs w:val="24"/>
                <w:lang w:val="uk-UA" w:eastAsia="uk-UA"/>
              </w:rPr>
              <w:t>.1</w:t>
            </w:r>
            <w:r>
              <w:rPr>
                <w:sz w:val="24"/>
                <w:szCs w:val="24"/>
                <w:lang w:val="uk-UA" w:eastAsia="uk-UA"/>
              </w:rPr>
              <w:t>0-29</w:t>
            </w:r>
            <w:r w:rsidR="00C971C4">
              <w:rPr>
                <w:sz w:val="24"/>
                <w:szCs w:val="24"/>
                <w:lang w:val="uk-UA" w:eastAsia="uk-UA"/>
              </w:rPr>
              <w:t>.11</w:t>
            </w:r>
            <w:r w:rsidR="0019497B">
              <w:rPr>
                <w:sz w:val="24"/>
                <w:szCs w:val="24"/>
                <w:lang w:val="uk-UA"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 xml:space="preserve">19 </w:t>
            </w:r>
            <w:r w:rsidR="0019497B">
              <w:rPr>
                <w:sz w:val="24"/>
                <w:szCs w:val="24"/>
                <w:lang w:val="uk-UA" w:eastAsia="uk-UA"/>
              </w:rPr>
              <w:t>р.</w:t>
            </w:r>
          </w:p>
        </w:tc>
        <w:tc>
          <w:tcPr>
            <w:tcW w:w="2337" w:type="dxa"/>
          </w:tcPr>
          <w:p w:rsidR="0019497B" w:rsidRPr="0019497B" w:rsidRDefault="006049F2" w:rsidP="002D2351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3160-19, №102</w:t>
            </w:r>
            <w:r w:rsidR="001248AF">
              <w:rPr>
                <w:sz w:val="24"/>
                <w:szCs w:val="24"/>
                <w:lang w:val="uk-UA" w:eastAsia="uk-UA"/>
              </w:rPr>
              <w:t xml:space="preserve"> – ПК</w:t>
            </w:r>
          </w:p>
        </w:tc>
      </w:tr>
      <w:tr w:rsidR="006049F2" w:rsidTr="0019497B">
        <w:tc>
          <w:tcPr>
            <w:tcW w:w="846" w:type="dxa"/>
          </w:tcPr>
          <w:p w:rsidR="006049F2" w:rsidRPr="0019497B" w:rsidRDefault="006049F2" w:rsidP="002D2351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402" w:type="dxa"/>
          </w:tcPr>
          <w:p w:rsidR="006049F2" w:rsidRDefault="006049F2" w:rsidP="006049F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Перепелиця І.П.</w:t>
            </w:r>
          </w:p>
        </w:tc>
        <w:tc>
          <w:tcPr>
            <w:tcW w:w="2760" w:type="dxa"/>
          </w:tcPr>
          <w:p w:rsidR="006049F2" w:rsidRDefault="006049F2" w:rsidP="006049F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07.10-01.11.19 р.</w:t>
            </w:r>
          </w:p>
        </w:tc>
        <w:tc>
          <w:tcPr>
            <w:tcW w:w="2337" w:type="dxa"/>
          </w:tcPr>
          <w:p w:rsidR="006049F2" w:rsidRDefault="006049F2" w:rsidP="002D2351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2619-19, №91 - ПК</w:t>
            </w:r>
          </w:p>
        </w:tc>
      </w:tr>
    </w:tbl>
    <w:p w:rsidR="00A46CDA" w:rsidRPr="004F1C97" w:rsidRDefault="00A46CDA" w:rsidP="002D2351">
      <w:pPr>
        <w:spacing w:line="360" w:lineRule="auto"/>
        <w:ind w:firstLine="709"/>
        <w:jc w:val="both"/>
        <w:rPr>
          <w:lang w:val="uk-UA" w:eastAsia="uk-UA"/>
        </w:rPr>
      </w:pPr>
    </w:p>
    <w:p w:rsidR="007739D3" w:rsidRDefault="0026572A" w:rsidP="002D2351">
      <w:pPr>
        <w:ind w:firstLine="709"/>
        <w:jc w:val="both"/>
        <w:rPr>
          <w:lang w:val="uk-UA"/>
        </w:rPr>
      </w:pPr>
      <w:r>
        <w:rPr>
          <w:lang w:val="uk-UA"/>
        </w:rPr>
        <w:t>На основі вище сказано</w:t>
      </w:r>
    </w:p>
    <w:p w:rsidR="0026572A" w:rsidRPr="004F1C97" w:rsidRDefault="0026572A" w:rsidP="002D2351">
      <w:pPr>
        <w:ind w:firstLine="709"/>
        <w:jc w:val="both"/>
        <w:rPr>
          <w:lang w:val="uk-UA"/>
        </w:rPr>
      </w:pPr>
    </w:p>
    <w:p w:rsidR="0026572A" w:rsidRPr="0026572A" w:rsidRDefault="0026572A" w:rsidP="0026572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НАКАЗУЮ</w:t>
      </w:r>
      <w:r w:rsidRPr="0026572A">
        <w:rPr>
          <w:b/>
          <w:szCs w:val="28"/>
          <w:lang w:val="uk-UA"/>
        </w:rPr>
        <w:t>:</w:t>
      </w:r>
    </w:p>
    <w:p w:rsidR="0026572A" w:rsidRPr="0026572A" w:rsidRDefault="0026572A" w:rsidP="0026572A">
      <w:pPr>
        <w:jc w:val="both"/>
        <w:rPr>
          <w:szCs w:val="28"/>
          <w:lang w:val="uk-UA"/>
        </w:rPr>
      </w:pPr>
    </w:p>
    <w:p w:rsidR="0026572A" w:rsidRPr="0026572A" w:rsidRDefault="0026572A" w:rsidP="0026572A">
      <w:pPr>
        <w:jc w:val="both"/>
        <w:rPr>
          <w:szCs w:val="28"/>
          <w:lang w:val="uk-UA"/>
        </w:rPr>
      </w:pPr>
      <w:r w:rsidRPr="0026572A">
        <w:rPr>
          <w:i/>
          <w:szCs w:val="28"/>
          <w:lang w:val="uk-UA"/>
        </w:rPr>
        <w:tab/>
      </w:r>
      <w:r>
        <w:rPr>
          <w:szCs w:val="28"/>
          <w:lang w:val="uk-UA"/>
        </w:rPr>
        <w:t>1. Заступнику директора з НВР Радик Г.Д.</w:t>
      </w:r>
      <w:r w:rsidRPr="0026572A">
        <w:rPr>
          <w:szCs w:val="28"/>
          <w:lang w:val="uk-UA"/>
        </w:rPr>
        <w:t>:</w:t>
      </w:r>
    </w:p>
    <w:p w:rsidR="0026572A" w:rsidRPr="0026572A" w:rsidRDefault="0026572A" w:rsidP="0026572A">
      <w:pPr>
        <w:jc w:val="both"/>
        <w:rPr>
          <w:szCs w:val="28"/>
          <w:lang w:val="uk-UA"/>
        </w:rPr>
      </w:pPr>
    </w:p>
    <w:p w:rsidR="0026572A" w:rsidRPr="0026572A" w:rsidRDefault="0026572A" w:rsidP="0026572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1.1</w:t>
      </w:r>
      <w:r w:rsidRPr="0026572A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26572A">
        <w:rPr>
          <w:szCs w:val="28"/>
          <w:lang w:val="uk-UA"/>
        </w:rPr>
        <w:t>Вчасно робити замовлення для направлення педпрацівників на курси підвищення кваліфікації.</w:t>
      </w:r>
    </w:p>
    <w:p w:rsidR="0026572A" w:rsidRPr="0026572A" w:rsidRDefault="0026572A" w:rsidP="00253955">
      <w:pPr>
        <w:jc w:val="right"/>
        <w:rPr>
          <w:szCs w:val="28"/>
          <w:lang w:val="uk-UA"/>
        </w:rPr>
      </w:pP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  <w:t>Постійно</w:t>
      </w:r>
    </w:p>
    <w:p w:rsidR="0026572A" w:rsidRPr="0026572A" w:rsidRDefault="0026572A" w:rsidP="0026572A">
      <w:pPr>
        <w:jc w:val="both"/>
        <w:rPr>
          <w:szCs w:val="28"/>
          <w:lang w:val="uk-UA"/>
        </w:rPr>
      </w:pPr>
    </w:p>
    <w:p w:rsidR="0026572A" w:rsidRPr="0026572A" w:rsidRDefault="0026572A" w:rsidP="0026572A">
      <w:pPr>
        <w:jc w:val="both"/>
        <w:rPr>
          <w:szCs w:val="28"/>
          <w:lang w:val="uk-UA"/>
        </w:rPr>
      </w:pPr>
      <w:r w:rsidRPr="0026572A">
        <w:rPr>
          <w:szCs w:val="28"/>
          <w:lang w:val="uk-UA"/>
        </w:rPr>
        <w:tab/>
      </w:r>
      <w:r>
        <w:rPr>
          <w:szCs w:val="28"/>
          <w:lang w:val="uk-UA"/>
        </w:rPr>
        <w:t>1.2</w:t>
      </w:r>
      <w:r w:rsidRPr="0026572A">
        <w:rPr>
          <w:szCs w:val="28"/>
          <w:lang w:val="uk-UA"/>
        </w:rPr>
        <w:t xml:space="preserve">. Забезпечувати неухильне виконання </w:t>
      </w:r>
      <w:r w:rsidRPr="0026572A">
        <w:rPr>
          <w:color w:val="000000"/>
          <w:spacing w:val="-2"/>
          <w:szCs w:val="28"/>
          <w:lang w:val="uk-UA"/>
        </w:rPr>
        <w:t>пункту 2 ст.57 Закону України «Про освіту» в контексті реалізації прав стосовно  гарантії держави педагогічним працівникам підвищення кваліфікації не рідше одного разу на п’ять років</w:t>
      </w:r>
      <w:r w:rsidRPr="0026572A">
        <w:rPr>
          <w:szCs w:val="28"/>
          <w:lang w:val="uk-UA"/>
        </w:rPr>
        <w:t>.</w:t>
      </w:r>
      <w:r w:rsidR="00C91D46">
        <w:rPr>
          <w:szCs w:val="28"/>
          <w:lang w:val="uk-UA"/>
        </w:rPr>
        <w:t xml:space="preserve"> </w:t>
      </w:r>
    </w:p>
    <w:p w:rsidR="0026572A" w:rsidRPr="0026572A" w:rsidRDefault="0026572A" w:rsidP="00253955">
      <w:pPr>
        <w:jc w:val="right"/>
        <w:rPr>
          <w:szCs w:val="28"/>
          <w:lang w:val="uk-UA"/>
        </w:rPr>
      </w:pP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  <w:t>Постійно</w:t>
      </w:r>
    </w:p>
    <w:p w:rsidR="0026572A" w:rsidRPr="0026572A" w:rsidRDefault="0026572A" w:rsidP="0026572A">
      <w:pPr>
        <w:jc w:val="both"/>
        <w:rPr>
          <w:szCs w:val="28"/>
          <w:lang w:val="uk-UA"/>
        </w:rPr>
      </w:pPr>
    </w:p>
    <w:p w:rsidR="0026572A" w:rsidRPr="0026572A" w:rsidRDefault="0026572A" w:rsidP="0026572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1.3</w:t>
      </w:r>
      <w:r w:rsidRPr="0026572A">
        <w:rPr>
          <w:szCs w:val="28"/>
          <w:lang w:val="uk-UA"/>
        </w:rPr>
        <w:t>. Рівномірно розподіляти педагогічних працівників для проходження курсів підвищення кваліфікації  по роках.</w:t>
      </w:r>
    </w:p>
    <w:p w:rsidR="0026572A" w:rsidRPr="0026572A" w:rsidRDefault="0026572A" w:rsidP="00253955">
      <w:pPr>
        <w:jc w:val="right"/>
        <w:rPr>
          <w:szCs w:val="28"/>
          <w:lang w:val="uk-UA"/>
        </w:rPr>
      </w:pP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  <w:t>Постійно</w:t>
      </w:r>
    </w:p>
    <w:p w:rsidR="0026572A" w:rsidRPr="0026572A" w:rsidRDefault="0026572A" w:rsidP="0026572A">
      <w:pPr>
        <w:jc w:val="both"/>
        <w:rPr>
          <w:szCs w:val="28"/>
          <w:lang w:val="uk-UA"/>
        </w:rPr>
      </w:pPr>
    </w:p>
    <w:p w:rsidR="0026572A" w:rsidRPr="0026572A" w:rsidRDefault="0026572A" w:rsidP="0026572A">
      <w:pPr>
        <w:ind w:firstLine="708"/>
        <w:jc w:val="both"/>
        <w:rPr>
          <w:szCs w:val="28"/>
          <w:lang w:val="uk-UA"/>
        </w:rPr>
      </w:pPr>
      <w:r w:rsidRPr="0026572A">
        <w:rPr>
          <w:szCs w:val="28"/>
          <w:lang w:val="uk-UA"/>
        </w:rPr>
        <w:t>1.</w:t>
      </w:r>
      <w:r>
        <w:rPr>
          <w:szCs w:val="28"/>
          <w:lang w:val="uk-UA"/>
        </w:rPr>
        <w:t>4</w:t>
      </w:r>
      <w:r w:rsidRPr="0026572A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26572A">
        <w:rPr>
          <w:szCs w:val="28"/>
          <w:lang w:val="uk-UA"/>
        </w:rPr>
        <w:t>Вчасно розробляти та висвітлювати   річні та перспективні графіки підвищення</w:t>
      </w:r>
      <w:r w:rsidRPr="0026572A">
        <w:rPr>
          <w:szCs w:val="28"/>
          <w:lang w:val="uk-UA"/>
        </w:rPr>
        <w:tab/>
        <w:t xml:space="preserve">кваліфікації.                                                                          </w:t>
      </w:r>
    </w:p>
    <w:p w:rsidR="0026572A" w:rsidRPr="0026572A" w:rsidRDefault="0026572A" w:rsidP="00253955">
      <w:pPr>
        <w:ind w:left="5664" w:firstLine="708"/>
        <w:jc w:val="right"/>
        <w:rPr>
          <w:szCs w:val="28"/>
          <w:lang w:val="uk-UA"/>
        </w:rPr>
      </w:pPr>
      <w:r w:rsidRPr="0026572A">
        <w:rPr>
          <w:szCs w:val="28"/>
          <w:lang w:val="uk-UA"/>
        </w:rPr>
        <w:t>Постійно</w:t>
      </w:r>
    </w:p>
    <w:p w:rsidR="0026572A" w:rsidRPr="0026572A" w:rsidRDefault="0026572A" w:rsidP="0026572A">
      <w:pPr>
        <w:ind w:firstLine="708"/>
        <w:jc w:val="both"/>
        <w:rPr>
          <w:szCs w:val="28"/>
          <w:lang w:val="uk-UA"/>
        </w:rPr>
      </w:pPr>
    </w:p>
    <w:p w:rsidR="0026572A" w:rsidRPr="0026572A" w:rsidRDefault="0026572A" w:rsidP="0026572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1.5</w:t>
      </w:r>
      <w:r w:rsidRPr="0026572A">
        <w:rPr>
          <w:szCs w:val="28"/>
          <w:lang w:val="uk-UA"/>
        </w:rPr>
        <w:t>. Узяти під особистий контроль питання вивчення результативності навчання педагогів на курсах.</w:t>
      </w:r>
    </w:p>
    <w:p w:rsidR="0026572A" w:rsidRPr="0026572A" w:rsidRDefault="0026572A" w:rsidP="0026572A">
      <w:pPr>
        <w:ind w:firstLine="708"/>
        <w:jc w:val="both"/>
        <w:rPr>
          <w:szCs w:val="28"/>
          <w:lang w:val="uk-UA"/>
        </w:rPr>
      </w:pPr>
    </w:p>
    <w:p w:rsidR="0026572A" w:rsidRPr="0026572A" w:rsidRDefault="0026572A" w:rsidP="00253955">
      <w:pPr>
        <w:ind w:left="5664" w:firstLine="708"/>
        <w:jc w:val="right"/>
        <w:rPr>
          <w:szCs w:val="28"/>
          <w:lang w:val="uk-UA"/>
        </w:rPr>
      </w:pPr>
      <w:r w:rsidRPr="0026572A">
        <w:rPr>
          <w:szCs w:val="28"/>
          <w:lang w:val="uk-UA"/>
        </w:rPr>
        <w:t>Постійно</w:t>
      </w:r>
    </w:p>
    <w:p w:rsidR="0026572A" w:rsidRPr="0026572A" w:rsidRDefault="0026572A" w:rsidP="0026572A">
      <w:pPr>
        <w:ind w:firstLine="708"/>
        <w:jc w:val="both"/>
        <w:rPr>
          <w:szCs w:val="28"/>
          <w:lang w:val="uk-UA"/>
        </w:rPr>
      </w:pPr>
    </w:p>
    <w:p w:rsidR="0026572A" w:rsidRPr="0026572A" w:rsidRDefault="0026572A" w:rsidP="0026572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1</w:t>
      </w:r>
      <w:r w:rsidRPr="00160DF6">
        <w:rPr>
          <w:szCs w:val="28"/>
          <w:lang w:val="uk-UA"/>
        </w:rPr>
        <w:t>.6. У зв’язку із затвердженням Типового положення про атестацію педагогічних працівників,  затвердженого наказом Міністерства освіт</w:t>
      </w:r>
      <w:r w:rsidR="00160DF6">
        <w:rPr>
          <w:szCs w:val="28"/>
          <w:lang w:val="uk-UA"/>
        </w:rPr>
        <w:t>и і науки України  від 06</w:t>
      </w:r>
      <w:r w:rsidRPr="00160DF6">
        <w:rPr>
          <w:szCs w:val="28"/>
          <w:lang w:val="uk-UA"/>
        </w:rPr>
        <w:t>.1</w:t>
      </w:r>
      <w:r w:rsidR="00160DF6">
        <w:rPr>
          <w:szCs w:val="28"/>
          <w:lang w:val="uk-UA"/>
        </w:rPr>
        <w:t>0</w:t>
      </w:r>
      <w:r w:rsidRPr="00160DF6">
        <w:rPr>
          <w:szCs w:val="28"/>
          <w:lang w:val="uk-UA"/>
        </w:rPr>
        <w:t>.201</w:t>
      </w:r>
      <w:r w:rsidR="00160DF6">
        <w:rPr>
          <w:szCs w:val="28"/>
          <w:lang w:val="uk-UA"/>
        </w:rPr>
        <w:t>0</w:t>
      </w:r>
      <w:r w:rsidRPr="00160DF6">
        <w:rPr>
          <w:szCs w:val="28"/>
          <w:lang w:val="uk-UA"/>
        </w:rPr>
        <w:t xml:space="preserve"> рок</w:t>
      </w:r>
      <w:r w:rsidR="00160DF6">
        <w:rPr>
          <w:szCs w:val="28"/>
          <w:lang w:val="uk-UA"/>
        </w:rPr>
        <w:t>у</w:t>
      </w:r>
      <w:r w:rsidRPr="00160DF6">
        <w:rPr>
          <w:szCs w:val="28"/>
          <w:lang w:val="uk-UA"/>
        </w:rPr>
        <w:t xml:space="preserve"> № </w:t>
      </w:r>
      <w:r w:rsidR="00160DF6">
        <w:rPr>
          <w:szCs w:val="28"/>
          <w:lang w:val="uk-UA"/>
        </w:rPr>
        <w:t>930, зареєстрованого в Міністерстві юстиції 14.12.2010 за №1255/18550,</w:t>
      </w:r>
      <w:r w:rsidRPr="00160DF6">
        <w:rPr>
          <w:szCs w:val="28"/>
          <w:lang w:val="uk-UA"/>
        </w:rPr>
        <w:t xml:space="preserve"> змін</w:t>
      </w:r>
      <w:r w:rsidR="00160DF6">
        <w:rPr>
          <w:szCs w:val="28"/>
          <w:lang w:val="uk-UA"/>
        </w:rPr>
        <w:t xml:space="preserve"> до Типового положення про атестацію педагогічних працівників</w:t>
      </w:r>
      <w:r w:rsidRPr="00160DF6">
        <w:rPr>
          <w:szCs w:val="28"/>
          <w:lang w:val="uk-UA"/>
        </w:rPr>
        <w:t>, затверджен</w:t>
      </w:r>
      <w:r w:rsidR="00160DF6">
        <w:rPr>
          <w:szCs w:val="28"/>
          <w:lang w:val="uk-UA"/>
        </w:rPr>
        <w:t>ого</w:t>
      </w:r>
      <w:r w:rsidRPr="00160DF6">
        <w:rPr>
          <w:szCs w:val="28"/>
          <w:lang w:val="uk-UA"/>
        </w:rPr>
        <w:t xml:space="preserve"> наказом Міністерства освіти і науки України від 08</w:t>
      </w:r>
      <w:r w:rsidR="00160DF6">
        <w:rPr>
          <w:szCs w:val="28"/>
          <w:lang w:val="uk-UA"/>
        </w:rPr>
        <w:t>.08.</w:t>
      </w:r>
      <w:r w:rsidRPr="00160DF6">
        <w:rPr>
          <w:szCs w:val="28"/>
          <w:lang w:val="uk-UA"/>
        </w:rPr>
        <w:t>2013 року №1135</w:t>
      </w:r>
      <w:r w:rsidR="00160DF6">
        <w:rPr>
          <w:szCs w:val="28"/>
          <w:lang w:val="uk-UA"/>
        </w:rPr>
        <w:t xml:space="preserve">, зареєстрованого у Міністерстві юстиції України 16.08.2013 за №1417/23949, Положення про психологічну службу системи освіти України, затвердженого наказом МОНУ від 22.05.2019 №509, зареєстрованого в Міністерстві юстиції 31.07.2018 за №885/32337 та керуючись наказом Департаменту освіти і науки Чернівецької області державної адміністрації №391 від 12 вересня 2019 року, </w:t>
      </w:r>
      <w:r w:rsidRPr="00160DF6">
        <w:rPr>
          <w:szCs w:val="28"/>
          <w:lang w:val="uk-UA"/>
        </w:rPr>
        <w:t xml:space="preserve">звертати увагу на своєчасне підвищення кваліфікації керівниками навчальних закладів </w:t>
      </w:r>
      <w:r w:rsidRPr="00160DF6">
        <w:rPr>
          <w:szCs w:val="28"/>
          <w:lang w:val="uk-UA"/>
        </w:rPr>
        <w:lastRenderedPageBreak/>
        <w:t>та  у замовленнях передбачати курси з підвищення кваліфікації педагогічним працівникам, які викладають вчителі не за фахом або ж декілька предметів.</w:t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</w:p>
    <w:p w:rsidR="0026572A" w:rsidRPr="0026572A" w:rsidRDefault="0026572A" w:rsidP="00C91D46">
      <w:pPr>
        <w:jc w:val="right"/>
        <w:rPr>
          <w:szCs w:val="28"/>
          <w:lang w:val="uk-UA"/>
        </w:rPr>
      </w:pPr>
      <w:r w:rsidRPr="0026572A">
        <w:rPr>
          <w:szCs w:val="28"/>
          <w:lang w:val="uk-UA"/>
        </w:rPr>
        <w:t xml:space="preserve"> </w:t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  <w:t>Постійно</w:t>
      </w:r>
    </w:p>
    <w:p w:rsidR="0026572A" w:rsidRPr="0026572A" w:rsidRDefault="0026572A" w:rsidP="0026572A">
      <w:pPr>
        <w:ind w:firstLine="708"/>
        <w:jc w:val="both"/>
        <w:rPr>
          <w:szCs w:val="28"/>
          <w:lang w:val="uk-UA"/>
        </w:rPr>
      </w:pPr>
    </w:p>
    <w:p w:rsidR="007739D3" w:rsidRDefault="0026572A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Контроль за виконанням наказу залишаю за собою.</w:t>
      </w:r>
    </w:p>
    <w:p w:rsidR="0026572A" w:rsidRDefault="0026572A" w:rsidP="0026572A">
      <w:pPr>
        <w:jc w:val="both"/>
        <w:rPr>
          <w:szCs w:val="28"/>
          <w:lang w:val="uk-UA"/>
        </w:rPr>
      </w:pPr>
    </w:p>
    <w:p w:rsidR="0026572A" w:rsidRDefault="0026572A" w:rsidP="0026572A">
      <w:pPr>
        <w:jc w:val="both"/>
        <w:rPr>
          <w:szCs w:val="28"/>
          <w:lang w:val="uk-UA"/>
        </w:rPr>
      </w:pPr>
    </w:p>
    <w:p w:rsidR="0026572A" w:rsidRPr="0026572A" w:rsidRDefault="007E1579" w:rsidP="0026572A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Директор П</w:t>
      </w:r>
      <w:bookmarkStart w:id="0" w:name="_GoBack"/>
      <w:bookmarkEnd w:id="0"/>
      <w:r w:rsidR="0026572A" w:rsidRPr="0026572A">
        <w:rPr>
          <w:b/>
          <w:szCs w:val="28"/>
          <w:lang w:val="uk-UA"/>
        </w:rPr>
        <w:t xml:space="preserve">риватного НВК «Соломон»                                        А.О. Гайсан </w:t>
      </w:r>
    </w:p>
    <w:p w:rsidR="0026572A" w:rsidRPr="0026572A" w:rsidRDefault="0026572A" w:rsidP="0026572A">
      <w:pPr>
        <w:rPr>
          <w:b/>
          <w:szCs w:val="28"/>
          <w:lang w:val="uk-UA"/>
        </w:rPr>
      </w:pPr>
    </w:p>
    <w:p w:rsidR="0026572A" w:rsidRPr="0026572A" w:rsidRDefault="0026572A" w:rsidP="0026572A">
      <w:pPr>
        <w:rPr>
          <w:szCs w:val="28"/>
          <w:lang w:val="uk-UA"/>
        </w:rPr>
      </w:pPr>
    </w:p>
    <w:p w:rsidR="0026572A" w:rsidRPr="0026572A" w:rsidRDefault="0026572A" w:rsidP="0026572A">
      <w:pPr>
        <w:rPr>
          <w:szCs w:val="28"/>
          <w:lang w:val="uk-UA"/>
        </w:rPr>
      </w:pPr>
      <w:r w:rsidRPr="0026572A">
        <w:rPr>
          <w:szCs w:val="28"/>
          <w:lang w:val="uk-UA"/>
        </w:rPr>
        <w:t xml:space="preserve">З  наказом ознайомлені:                                              </w:t>
      </w:r>
    </w:p>
    <w:p w:rsidR="0026572A" w:rsidRPr="0026572A" w:rsidRDefault="0026572A" w:rsidP="0026572A">
      <w:pPr>
        <w:rPr>
          <w:b/>
          <w:szCs w:val="28"/>
          <w:lang w:val="uk-UA"/>
        </w:rPr>
      </w:pPr>
      <w:r w:rsidRPr="0026572A">
        <w:rPr>
          <w:b/>
          <w:szCs w:val="28"/>
          <w:lang w:val="uk-UA"/>
        </w:rPr>
        <w:t xml:space="preserve"> </w:t>
      </w:r>
    </w:p>
    <w:p w:rsidR="0026572A" w:rsidRDefault="0026572A" w:rsidP="0026572A">
      <w:pPr>
        <w:rPr>
          <w:i/>
          <w:szCs w:val="28"/>
          <w:lang w:val="uk-UA"/>
        </w:rPr>
      </w:pPr>
      <w:r w:rsidRPr="0026572A">
        <w:rPr>
          <w:i/>
          <w:szCs w:val="28"/>
          <w:lang w:val="uk-UA"/>
        </w:rPr>
        <w:t>Радик Г.Д.</w:t>
      </w:r>
    </w:p>
    <w:p w:rsidR="00253955" w:rsidRDefault="00C91D46" w:rsidP="0026572A">
      <w:pPr>
        <w:rPr>
          <w:i/>
          <w:szCs w:val="28"/>
          <w:lang w:val="uk-UA"/>
        </w:rPr>
      </w:pPr>
      <w:r>
        <w:rPr>
          <w:i/>
          <w:szCs w:val="28"/>
          <w:lang w:val="uk-UA"/>
        </w:rPr>
        <w:t>Кармазенюк А.Т</w:t>
      </w:r>
    </w:p>
    <w:p w:rsidR="00C91D46" w:rsidRPr="0026572A" w:rsidRDefault="00C91D46" w:rsidP="0026572A">
      <w:pPr>
        <w:rPr>
          <w:i/>
          <w:szCs w:val="28"/>
          <w:lang w:val="uk-UA"/>
        </w:rPr>
      </w:pPr>
      <w:r>
        <w:rPr>
          <w:i/>
          <w:szCs w:val="28"/>
          <w:lang w:val="uk-UA"/>
        </w:rPr>
        <w:t>Перепелиця І.П.</w:t>
      </w:r>
    </w:p>
    <w:p w:rsidR="0026572A" w:rsidRDefault="0026572A" w:rsidP="0026572A">
      <w:pPr>
        <w:jc w:val="both"/>
        <w:rPr>
          <w:szCs w:val="28"/>
          <w:lang w:val="uk-UA"/>
        </w:rPr>
      </w:pPr>
    </w:p>
    <w:sectPr w:rsidR="0026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D3"/>
    <w:rsid w:val="0003778A"/>
    <w:rsid w:val="00051428"/>
    <w:rsid w:val="001248AF"/>
    <w:rsid w:val="00160DF6"/>
    <w:rsid w:val="001773E0"/>
    <w:rsid w:val="0019497B"/>
    <w:rsid w:val="00217CD7"/>
    <w:rsid w:val="00253955"/>
    <w:rsid w:val="0026572A"/>
    <w:rsid w:val="002D2351"/>
    <w:rsid w:val="004F1C97"/>
    <w:rsid w:val="006049F2"/>
    <w:rsid w:val="00630D15"/>
    <w:rsid w:val="006B3EED"/>
    <w:rsid w:val="007739D3"/>
    <w:rsid w:val="007E1579"/>
    <w:rsid w:val="008B09DC"/>
    <w:rsid w:val="008D6E12"/>
    <w:rsid w:val="00992AA5"/>
    <w:rsid w:val="009A5C7D"/>
    <w:rsid w:val="009B620A"/>
    <w:rsid w:val="00A46CDA"/>
    <w:rsid w:val="00A557C8"/>
    <w:rsid w:val="00A62372"/>
    <w:rsid w:val="00A9494D"/>
    <w:rsid w:val="00B868FB"/>
    <w:rsid w:val="00C91D46"/>
    <w:rsid w:val="00C971C4"/>
    <w:rsid w:val="00E24428"/>
    <w:rsid w:val="00EA7F97"/>
    <w:rsid w:val="00E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2740"/>
  <w15:docId w15:val="{2DF66309-4C99-49C3-BF58-35C579FD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39D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39D3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table" w:styleId="a3">
    <w:name w:val="Table Grid"/>
    <w:basedOn w:val="a1"/>
    <w:uiPriority w:val="39"/>
    <w:rsid w:val="0019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26572A"/>
    <w:rPr>
      <w:rFonts w:ascii="Verdana" w:hAnsi="Verdana" w:cs="Verdana"/>
      <w:sz w:val="20"/>
      <w:lang w:val="en-US" w:eastAsia="en-US"/>
    </w:rPr>
  </w:style>
  <w:style w:type="character" w:styleId="a5">
    <w:name w:val="Hyperlink"/>
    <w:basedOn w:val="a0"/>
    <w:uiPriority w:val="99"/>
    <w:unhideWhenUsed/>
    <w:rsid w:val="008D6E1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4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ksolomon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21</cp:revision>
  <cp:lastPrinted>2020-06-16T10:38:00Z</cp:lastPrinted>
  <dcterms:created xsi:type="dcterms:W3CDTF">2017-02-13T11:46:00Z</dcterms:created>
  <dcterms:modified xsi:type="dcterms:W3CDTF">2020-06-16T10:39:00Z</dcterms:modified>
</cp:coreProperties>
</file>